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5F83F" w14:textId="77777777" w:rsidR="009A168F" w:rsidRDefault="009A168F" w:rsidP="00ED7DBA">
      <w:pPr>
        <w:pStyle w:val="Default"/>
      </w:pPr>
    </w:p>
    <w:p w14:paraId="30C13459" w14:textId="74785690" w:rsidR="009A168F" w:rsidRPr="00C4636B" w:rsidRDefault="009A168F" w:rsidP="00D66DAE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C4636B">
        <w:rPr>
          <w:rFonts w:asciiTheme="minorHAnsi" w:hAnsiTheme="minorHAnsi" w:cstheme="minorHAnsi"/>
          <w:b/>
          <w:bCs/>
          <w:sz w:val="23"/>
          <w:szCs w:val="23"/>
        </w:rPr>
        <w:t>REGULAMIN KONKURSU</w:t>
      </w:r>
    </w:p>
    <w:p w14:paraId="6F3583F5" w14:textId="677B42FE" w:rsidR="009A168F" w:rsidRPr="00C4636B" w:rsidRDefault="009A168F" w:rsidP="00D66DAE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>Konkurs z okazji Międzynarodowego dnia jogi</w:t>
      </w:r>
    </w:p>
    <w:p w14:paraId="0A125899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b/>
          <w:bCs/>
          <w:sz w:val="23"/>
          <w:szCs w:val="23"/>
        </w:rPr>
        <w:t xml:space="preserve">1. ORGANIZATOR KONKURSU </w:t>
      </w:r>
    </w:p>
    <w:p w14:paraId="3B14E3A8" w14:textId="77777777" w:rsidR="00D66DAE" w:rsidRPr="00C4636B" w:rsidRDefault="009A168F" w:rsidP="00D66DAE">
      <w:pPr>
        <w:pStyle w:val="Default"/>
        <w:spacing w:after="68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1.1. Organizatorem konkursu „Z okazji Międzynarodowego dnia jogi”  zwanego dalej Konkursem, jest: Burda Media Polska Sp. z o.o. z siedzibą przy ul. Marynarskiej 15, 02-674 Warszawa, wpisana do rejestru przedsiębiorców prowadzonego przez Sąd Rejonowy dla m.st. Warszawy, XIII Wydział Gospodarczy Krajowego Rejestru Sądowego, pod numerem KRS: 0000574730, NIP: 897-14-11-483, REGON: 931051710 (dalej: Burda lub Organizator). </w:t>
      </w:r>
    </w:p>
    <w:p w14:paraId="5A4BBCE2" w14:textId="1C671ECA" w:rsidR="009A168F" w:rsidRPr="00C4636B" w:rsidRDefault="009A168F" w:rsidP="00D66DAE">
      <w:pPr>
        <w:pStyle w:val="Default"/>
        <w:spacing w:after="68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1.2. Fundatorem nagrody jest  Katarzyna Makowiecka – założycielka szkoły jogi - Yoga </w:t>
      </w:r>
      <w:proofErr w:type="spellStart"/>
      <w:r w:rsidRPr="00C4636B">
        <w:rPr>
          <w:rFonts w:asciiTheme="minorHAnsi" w:hAnsiTheme="minorHAnsi" w:cstheme="minorHAnsi"/>
          <w:sz w:val="23"/>
          <w:szCs w:val="23"/>
        </w:rPr>
        <w:t>Shala</w:t>
      </w:r>
      <w:proofErr w:type="spellEnd"/>
      <w:r w:rsidRPr="00C4636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C4636B">
        <w:rPr>
          <w:rFonts w:asciiTheme="minorHAnsi" w:hAnsiTheme="minorHAnsi" w:cstheme="minorHAnsi"/>
          <w:sz w:val="23"/>
          <w:szCs w:val="23"/>
        </w:rPr>
        <w:t>Powisle</w:t>
      </w:r>
      <w:proofErr w:type="spellEnd"/>
      <w:r w:rsidRPr="00C4636B">
        <w:rPr>
          <w:rFonts w:asciiTheme="minorHAnsi" w:hAnsiTheme="minorHAnsi" w:cstheme="minorHAnsi"/>
          <w:sz w:val="23"/>
          <w:szCs w:val="23"/>
        </w:rPr>
        <w:t xml:space="preserve"> mieszczącej się na ul. Rozbrat 16/18, 00-401 Warszawa</w:t>
      </w:r>
      <w:r w:rsidR="00564BF0" w:rsidRPr="00C4636B">
        <w:rPr>
          <w:rFonts w:asciiTheme="minorHAnsi" w:hAnsiTheme="minorHAnsi" w:cstheme="minorHAnsi"/>
          <w:sz w:val="23"/>
          <w:szCs w:val="23"/>
        </w:rPr>
        <w:t xml:space="preserve"> </w:t>
      </w:r>
      <w:r w:rsidRPr="00C4636B">
        <w:rPr>
          <w:rFonts w:asciiTheme="minorHAnsi" w:hAnsiTheme="minorHAnsi" w:cstheme="minorHAnsi"/>
          <w:sz w:val="23"/>
          <w:szCs w:val="23"/>
        </w:rPr>
        <w:t xml:space="preserve">(dalej: Partner) </w:t>
      </w:r>
    </w:p>
    <w:p w14:paraId="7D008CF2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1.3. Konkurs jest organizowany na zasadach określonych niniejszym regulaminem (dalej zwanym Regulaminem) i zgodnie z powszechnie obowiązującymi przepisami prawa. </w:t>
      </w:r>
    </w:p>
    <w:p w14:paraId="192C0FC9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1.4. Konkurs będzie zorganizowany (rozgrywany) na terenie Rzeczpospolitej Polskiej. </w:t>
      </w:r>
    </w:p>
    <w:p w14:paraId="4A664CD7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b/>
          <w:bCs/>
          <w:sz w:val="23"/>
          <w:szCs w:val="23"/>
        </w:rPr>
        <w:t xml:space="preserve">2. UCZESTNICTWO W KONKURSIE </w:t>
      </w:r>
    </w:p>
    <w:p w14:paraId="519E9E22" w14:textId="1A46BFCA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2.1. Uczestniczyć w Konkursie mogą wszystkie pełnoletnie osoby fizyczne, posiadające pełną zdolność do czynności prawnych, które spełnią warunki określone w niniejszym Regulaminie (za wyjątkiem osób wymienionych w pkt. 2.2. poniżej), które do dnia </w:t>
      </w:r>
      <w:r w:rsidR="00ED7DBA">
        <w:rPr>
          <w:rFonts w:asciiTheme="minorHAnsi" w:hAnsiTheme="minorHAnsi" w:cstheme="minorHAnsi"/>
          <w:sz w:val="23"/>
          <w:szCs w:val="23"/>
        </w:rPr>
        <w:t>15</w:t>
      </w:r>
      <w:r w:rsidRPr="00C4636B">
        <w:rPr>
          <w:rFonts w:asciiTheme="minorHAnsi" w:hAnsiTheme="minorHAnsi" w:cstheme="minorHAnsi"/>
          <w:sz w:val="23"/>
          <w:szCs w:val="23"/>
        </w:rPr>
        <w:t>.0</w:t>
      </w:r>
      <w:r w:rsidR="00ED7DBA">
        <w:rPr>
          <w:rFonts w:asciiTheme="minorHAnsi" w:hAnsiTheme="minorHAnsi" w:cstheme="minorHAnsi"/>
          <w:sz w:val="23"/>
          <w:szCs w:val="23"/>
        </w:rPr>
        <w:t>7</w:t>
      </w:r>
      <w:r w:rsidRPr="00C4636B">
        <w:rPr>
          <w:rFonts w:asciiTheme="minorHAnsi" w:hAnsiTheme="minorHAnsi" w:cstheme="minorHAnsi"/>
          <w:sz w:val="23"/>
          <w:szCs w:val="23"/>
        </w:rPr>
        <w:t xml:space="preserve">.2020 r. do godziny 23.59 dokonają zgłoszenia, o którym mowa w punkcie 4.1. </w:t>
      </w:r>
    </w:p>
    <w:p w14:paraId="4D2569E0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2.2. Uczestnikami Konkursu nie mogą być: </w:t>
      </w:r>
    </w:p>
    <w:p w14:paraId="2F5B82F4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2.2.1. Pracownicy lub członkowie Zarządu Organizatora i Fundatora oraz najbliżsi członkowie rodzin tych osób; </w:t>
      </w:r>
    </w:p>
    <w:p w14:paraId="64BB968B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2.2.2. Osoby, które w jakikolwiek sposób brały udział w przygotowaniu i przeprowadzeniu Konkursu, w tym członkowie Jury wyłaniającego zwycięzców. </w:t>
      </w:r>
    </w:p>
    <w:p w14:paraId="0B8B2C6A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b/>
          <w:bCs/>
          <w:sz w:val="23"/>
          <w:szCs w:val="23"/>
        </w:rPr>
        <w:t xml:space="preserve">3. CZAS TRWANIA KONKURSU </w:t>
      </w:r>
    </w:p>
    <w:p w14:paraId="753390C8" w14:textId="06A2FE11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>3.1. Konkurs rozpoczyna się dnia 2.0</w:t>
      </w:r>
      <w:r w:rsidR="00ED7DBA">
        <w:rPr>
          <w:rFonts w:asciiTheme="minorHAnsi" w:hAnsiTheme="minorHAnsi" w:cstheme="minorHAnsi"/>
          <w:sz w:val="23"/>
          <w:szCs w:val="23"/>
        </w:rPr>
        <w:t>7</w:t>
      </w:r>
      <w:r w:rsidRPr="00C4636B">
        <w:rPr>
          <w:rFonts w:asciiTheme="minorHAnsi" w:hAnsiTheme="minorHAnsi" w:cstheme="minorHAnsi"/>
          <w:sz w:val="23"/>
          <w:szCs w:val="23"/>
        </w:rPr>
        <w:t xml:space="preserve">.2020 r. i trwać będzie do </w:t>
      </w:r>
      <w:r w:rsidR="00ED7DBA">
        <w:rPr>
          <w:rFonts w:asciiTheme="minorHAnsi" w:hAnsiTheme="minorHAnsi" w:cstheme="minorHAnsi"/>
          <w:sz w:val="23"/>
          <w:szCs w:val="23"/>
        </w:rPr>
        <w:t>15</w:t>
      </w:r>
      <w:r w:rsidRPr="00C4636B">
        <w:rPr>
          <w:rFonts w:asciiTheme="minorHAnsi" w:hAnsiTheme="minorHAnsi" w:cstheme="minorHAnsi"/>
          <w:sz w:val="23"/>
          <w:szCs w:val="23"/>
        </w:rPr>
        <w:t>.0</w:t>
      </w:r>
      <w:r w:rsidR="00ED7DBA">
        <w:rPr>
          <w:rFonts w:asciiTheme="minorHAnsi" w:hAnsiTheme="minorHAnsi" w:cstheme="minorHAnsi"/>
          <w:sz w:val="23"/>
          <w:szCs w:val="23"/>
        </w:rPr>
        <w:t>7</w:t>
      </w:r>
      <w:r w:rsidRPr="00C4636B">
        <w:rPr>
          <w:rFonts w:asciiTheme="minorHAnsi" w:hAnsiTheme="minorHAnsi" w:cstheme="minorHAnsi"/>
          <w:sz w:val="23"/>
          <w:szCs w:val="23"/>
        </w:rPr>
        <w:t xml:space="preserve">.2020 r. </w:t>
      </w:r>
    </w:p>
    <w:p w14:paraId="56464449" w14:textId="05E1531C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>3.2. Rozstrzygnięcie Konkursu nastąpi nie później niż 3</w:t>
      </w:r>
      <w:r w:rsidR="00ED7DBA">
        <w:rPr>
          <w:rFonts w:asciiTheme="minorHAnsi" w:hAnsiTheme="minorHAnsi" w:cstheme="minorHAnsi"/>
          <w:sz w:val="23"/>
          <w:szCs w:val="23"/>
        </w:rPr>
        <w:t>1</w:t>
      </w:r>
      <w:r w:rsidRPr="00C4636B">
        <w:rPr>
          <w:rFonts w:asciiTheme="minorHAnsi" w:hAnsiTheme="minorHAnsi" w:cstheme="minorHAnsi"/>
          <w:sz w:val="23"/>
          <w:szCs w:val="23"/>
        </w:rPr>
        <w:t>.0</w:t>
      </w:r>
      <w:r w:rsidR="00ED7DBA">
        <w:rPr>
          <w:rFonts w:asciiTheme="minorHAnsi" w:hAnsiTheme="minorHAnsi" w:cstheme="minorHAnsi"/>
          <w:sz w:val="23"/>
          <w:szCs w:val="23"/>
        </w:rPr>
        <w:t>7</w:t>
      </w:r>
      <w:r w:rsidRPr="00C4636B">
        <w:rPr>
          <w:rFonts w:asciiTheme="minorHAnsi" w:hAnsiTheme="minorHAnsi" w:cstheme="minorHAnsi"/>
          <w:sz w:val="23"/>
          <w:szCs w:val="23"/>
        </w:rPr>
        <w:t xml:space="preserve">.2020 r. </w:t>
      </w:r>
    </w:p>
    <w:p w14:paraId="60B699A1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b/>
          <w:bCs/>
          <w:sz w:val="23"/>
          <w:szCs w:val="23"/>
        </w:rPr>
        <w:t xml:space="preserve">4. ZASADY UCZESTNICTWA W KONKURSIE </w:t>
      </w:r>
    </w:p>
    <w:p w14:paraId="1E058E07" w14:textId="726E536C" w:rsidR="00BA4B19" w:rsidRPr="00C4636B" w:rsidRDefault="009A168F" w:rsidP="00D66DAE">
      <w:pPr>
        <w:jc w:val="both"/>
        <w:rPr>
          <w:rFonts w:asciiTheme="minorHAnsi" w:hAnsiTheme="minorHAnsi" w:cstheme="minorHAnsi"/>
          <w:color w:val="1E2832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4.1. </w:t>
      </w:r>
      <w:r w:rsidR="00BA4B19" w:rsidRPr="00C4636B">
        <w:rPr>
          <w:rFonts w:asciiTheme="minorHAnsi" w:hAnsiTheme="minorHAnsi" w:cstheme="minorHAnsi"/>
          <w:color w:val="1E2832"/>
          <w:sz w:val="23"/>
          <w:szCs w:val="23"/>
        </w:rPr>
        <w:t>Aby wziąć udział w konkursie należy</w:t>
      </w:r>
      <w:r w:rsidR="00ED7DBA">
        <w:rPr>
          <w:rFonts w:asciiTheme="minorHAnsi" w:hAnsiTheme="minorHAnsi" w:cstheme="minorHAnsi"/>
          <w:color w:val="1E2832"/>
          <w:sz w:val="23"/>
          <w:szCs w:val="23"/>
        </w:rPr>
        <w:t xml:space="preserve">: zrobić kreatywne zdjęcie podczas ćwiczeń jogi. Zaskocz nas i pokaż jak praktykujesz jogę. Pamiętaj aby wrzucić zdjęcie na swój Instagram z konkursowym </w:t>
      </w:r>
      <w:proofErr w:type="spellStart"/>
      <w:r w:rsidR="00ED7DBA">
        <w:rPr>
          <w:rFonts w:asciiTheme="minorHAnsi" w:hAnsiTheme="minorHAnsi" w:cstheme="minorHAnsi"/>
          <w:color w:val="1E2832"/>
          <w:sz w:val="23"/>
          <w:szCs w:val="23"/>
        </w:rPr>
        <w:t>hashtagiem</w:t>
      </w:r>
      <w:proofErr w:type="spellEnd"/>
      <w:r w:rsidR="00BA4B19" w:rsidRPr="00C4636B">
        <w:rPr>
          <w:rFonts w:asciiTheme="minorHAnsi" w:hAnsiTheme="minorHAnsi" w:cstheme="minorHAnsi"/>
          <w:color w:val="1E2832"/>
          <w:sz w:val="23"/>
          <w:szCs w:val="23"/>
        </w:rPr>
        <w:t xml:space="preserve"> #yogashalapowislexglamour. Na zdjęciu należy oznaczyć</w:t>
      </w:r>
      <w:r w:rsidR="00ED7DBA">
        <w:rPr>
          <w:rFonts w:asciiTheme="minorHAnsi" w:hAnsiTheme="minorHAnsi" w:cstheme="minorHAnsi"/>
          <w:color w:val="1E2832"/>
          <w:sz w:val="23"/>
          <w:szCs w:val="23"/>
        </w:rPr>
        <w:t xml:space="preserve"> / </w:t>
      </w:r>
      <w:proofErr w:type="spellStart"/>
      <w:r w:rsidR="00ED7DBA">
        <w:rPr>
          <w:rFonts w:asciiTheme="minorHAnsi" w:hAnsiTheme="minorHAnsi" w:cstheme="minorHAnsi"/>
          <w:color w:val="1E2832"/>
          <w:sz w:val="23"/>
          <w:szCs w:val="23"/>
        </w:rPr>
        <w:t>otagować</w:t>
      </w:r>
      <w:proofErr w:type="spellEnd"/>
      <w:r w:rsidR="00BA4B19" w:rsidRPr="00C4636B">
        <w:rPr>
          <w:rFonts w:asciiTheme="minorHAnsi" w:hAnsiTheme="minorHAnsi" w:cstheme="minorHAnsi"/>
          <w:color w:val="1E2832"/>
          <w:sz w:val="23"/>
          <w:szCs w:val="23"/>
        </w:rPr>
        <w:t xml:space="preserve"> profile @glamourpoland oraz @yogashalapowisle. </w:t>
      </w:r>
      <w:r w:rsidR="00D66DAE" w:rsidRPr="00C4636B">
        <w:rPr>
          <w:rFonts w:asciiTheme="minorHAnsi" w:hAnsiTheme="minorHAnsi" w:cstheme="minorHAnsi"/>
          <w:color w:val="1E2832"/>
          <w:sz w:val="23"/>
          <w:szCs w:val="23"/>
        </w:rPr>
        <w:t xml:space="preserve">Profil </w:t>
      </w:r>
      <w:r w:rsidR="00BA4B19" w:rsidRPr="00C4636B">
        <w:rPr>
          <w:rFonts w:asciiTheme="minorHAnsi" w:hAnsiTheme="minorHAnsi" w:cstheme="minorHAnsi"/>
          <w:color w:val="1E2832"/>
          <w:sz w:val="23"/>
          <w:szCs w:val="23"/>
        </w:rPr>
        <w:t>na Instagramie musi być publiczny.</w:t>
      </w:r>
    </w:p>
    <w:p w14:paraId="72CB9D34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4.2. Udział w Konkursie jest bezpłatny. </w:t>
      </w:r>
    </w:p>
    <w:p w14:paraId="085AB620" w14:textId="4C98EF79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4.3. Zgłoszenie do Konkursu jest równoznaczne z przyjęciem przez Uczestnika warunków niniejszego Regulaminu. </w:t>
      </w:r>
    </w:p>
    <w:p w14:paraId="1B09A233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4.4. Uczestnik przystępując do Konkursu oraz dokonując Zgłoszenia oświadcza i zapewnia, że przysługują mu wyłączne i nieograniczone prawa autorskie do przesłanej pracy konkursowej, która jest przejawem jego własnej indywidualnej twórczości o oryginalnym charakterze i jest wolna od wad fizycznych i prawnych oraz roszczeń podmiotów trzecich. </w:t>
      </w:r>
    </w:p>
    <w:p w14:paraId="5BA03752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4.5. W przypadku, gdy zadanie konkursowe polega na wysłaniu pracy konkursowej zawierającej wizerunek uczestnika Konkursu Uczestnik Konkursu oświadcza, iż udziela Organizatorowi nieodpłatnej zgody na utrwalenie swojego wizerunku i jego publiczne rozpowszechnianie w materiałach dotyczących Konkursu, w tym w ramach prezentacji pracy konkursowej, w szczególności w prasie, TV, materiałach promocyjnych i reklamowych, itp. </w:t>
      </w:r>
    </w:p>
    <w:p w14:paraId="2C7738DB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4.6. W przypadku, gdyby osoby trzecie zgłosiły roszczenia wobec Organizatora wynikające z tytułu naruszeń praw, o których mowa w pkt. 4.4, Uczestnik zobowiązuje się do zaspokojenia roszczeń skierowanych do Organizatora z tych tytułów. Ponadto, w sytuacji o której mowa powyżej, osoba ta podlega dyskwalifikacji z Konkursu. </w:t>
      </w:r>
    </w:p>
    <w:p w14:paraId="74CCEAE5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lastRenderedPageBreak/>
        <w:t xml:space="preserve">4.7. Organizator ma prawo w każdym momencie trwania Konkursu wykluczyć tego uczestnika z udziału w Konkursie (jak również odmówić mu przyznania nagrody), w stosunku, do którego powziął informację o działania sprzeczne z Regulaminem. </w:t>
      </w:r>
    </w:p>
    <w:p w14:paraId="745C3C03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4.8. Zgłoszenia konkursowe niepełne lub nieprawidłowo wypełnione nie będą brały udziału w Konkursie. </w:t>
      </w:r>
    </w:p>
    <w:p w14:paraId="117743CB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4.9. Uczestnik konkursu oświadcza, że wyraża zgodę na wielokrotne (nieograniczone ilościowo, czasowo i terytorialnie) oraz nieodpłatne korzystanie w całości jak i w dowolnie wybranych fragmentach z jego pracy konkursowej (zgłoszenia) przez Organizatora oraz firmy powiązane z Organizatorem kapitałowo lub osobowo w sposób pośredni lub bezpośredni jak również przez podmioty wskazane przez Organizatora na wszystkich znanych polach eksploatacji, a w szczególności: </w:t>
      </w:r>
    </w:p>
    <w:p w14:paraId="27706A3C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a. Utrwalanie i zwielokrotnianie drukiem lub podobną techniką, w tym fotokopiowanie i </w:t>
      </w:r>
      <w:proofErr w:type="spellStart"/>
      <w:r w:rsidRPr="00C4636B">
        <w:rPr>
          <w:rFonts w:asciiTheme="minorHAnsi" w:hAnsiTheme="minorHAnsi" w:cstheme="minorHAnsi"/>
          <w:sz w:val="23"/>
          <w:szCs w:val="23"/>
        </w:rPr>
        <w:t>mikrokopiowanie</w:t>
      </w:r>
      <w:proofErr w:type="spellEnd"/>
      <w:r w:rsidRPr="00C4636B">
        <w:rPr>
          <w:rFonts w:asciiTheme="minorHAnsi" w:hAnsiTheme="minorHAnsi" w:cstheme="minorHAnsi"/>
          <w:sz w:val="23"/>
          <w:szCs w:val="23"/>
        </w:rPr>
        <w:t xml:space="preserve">; </w:t>
      </w:r>
    </w:p>
    <w:p w14:paraId="1EA84F13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b. Wydawanie (publikowanie) i rozpowszechnianie we wszystkich wydaniach, niezależnie od formy, standardu, systemu lub formatu, bez ograniczenia liczby nakładów, wydań oraz egzemplarzy; obejmuje to także prawo do częściowego lub całkowitego przedruku (przed i po produkcji), w tym na fotokopiach, </w:t>
      </w:r>
      <w:proofErr w:type="spellStart"/>
      <w:r w:rsidRPr="00C4636B">
        <w:rPr>
          <w:rFonts w:asciiTheme="minorHAnsi" w:hAnsiTheme="minorHAnsi" w:cstheme="minorHAnsi"/>
          <w:sz w:val="23"/>
          <w:szCs w:val="23"/>
        </w:rPr>
        <w:t>mikrokopiach</w:t>
      </w:r>
      <w:proofErr w:type="spellEnd"/>
      <w:r w:rsidRPr="00C4636B">
        <w:rPr>
          <w:rFonts w:asciiTheme="minorHAnsi" w:hAnsiTheme="minorHAnsi" w:cstheme="minorHAnsi"/>
          <w:sz w:val="23"/>
          <w:szCs w:val="23"/>
        </w:rPr>
        <w:t xml:space="preserve"> i mikroreprodukcjach, a także do powielania w inny sposób; </w:t>
      </w:r>
    </w:p>
    <w:p w14:paraId="39EE461F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c. Wprowadzanie do pamięci komputera i sporządzanie kopii takich zapisów dla potrzeb eksploatacji oraz trwała lub czasowe zwielokrotnianie komputerowego zapisu w całości lub w części dowolnymi środkami i w dowolnej formie; </w:t>
      </w:r>
    </w:p>
    <w:p w14:paraId="29CF2732" w14:textId="197126A3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d. Wykorzystywanie do celów marketingowych, w tym reklamy, promocji, oznaczenia lub identyfikacji Organizatora; obejmuje to również utrwalanie i zwielokrotnianie poligraficzne oraz wykorzystanie tych utrwaleń; utrwalanie audiowizualne dowolną techniką niezależnie do standardu, systemu i formatu; nadanie za pomocą </w:t>
      </w:r>
      <w:r w:rsidR="00D66DAE" w:rsidRPr="00C4636B">
        <w:rPr>
          <w:rFonts w:asciiTheme="minorHAnsi" w:hAnsiTheme="minorHAnsi" w:cstheme="minorHAnsi"/>
          <w:sz w:val="23"/>
          <w:szCs w:val="23"/>
        </w:rPr>
        <w:t xml:space="preserve">wizji lub fonii przewodowej lub </w:t>
      </w:r>
      <w:r w:rsidRPr="00C4636B">
        <w:rPr>
          <w:rFonts w:asciiTheme="minorHAnsi" w:hAnsiTheme="minorHAnsi" w:cstheme="minorHAnsi"/>
          <w:sz w:val="23"/>
          <w:szCs w:val="23"/>
        </w:rPr>
        <w:t xml:space="preserve">bezprzewodowej przy pomocy dowolnych środków technicznych, w tym nadawanie za pośrednictwem satelity; nagrywanie na urządzeniach służących do wielokrotnego odtwarzania za pomocą nośników dźwięku i obrazu, w tym powielania, rozpowszechniania i odtwarzania nagrań, przekazywanie, odtwarzanie i emitowanie w audycjach w środkach masowego przekazu, po utrwaleniu na nośnikach dźwięku i/lub obrazu; </w:t>
      </w:r>
    </w:p>
    <w:p w14:paraId="0B1F72BF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e. Publiczne udostępnianie w taki sposób, aby każdy mógł mieć do niego dostęp w miejscu i czasie przez siebie wybranym w tym w dowolnych – elektronicznym, cyfrowym itp. kanale komunikacji publicznej; </w:t>
      </w:r>
    </w:p>
    <w:p w14:paraId="5081CB19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f. Wprowadzanie do obrotu, rozpowszechnianie egzemplarzy oraz ich kopii. Uczestnik konkursu udziela Organizatorowi na podstawie niniejszego postanowienia zezwolenia na korzystanie z zależnych praw autorskich na wszystkich polach eksploatacji wymienionych powyżej, o ile dla eksploatacji ww. pracy konkursowej na tych polach konieczne lub potrzebne jest stworzenie utworu zależnego, a także zezwolenia na udzielenie wzajemnego i równoczesnego lub samodzielnego opracowania, przeróbki, adaptowania części lub całości w tym przez nadawanie im różnego rodzaju form (zmienionej, skróconej, poszerzonej lub skondensowanej) z prawem do reprodukowania na nośnikach zapisu (dyskietce, karcie pamięci, diapozytywie, slajdzie, mikrofilmie, fotokopii, mikroreprodukcji, nośniku CD oraz DVD itp.) oraz z prawem do wykorzystania na nośnikach dźwięku i obrazu. Uczestnik konkursu udziela również Organizatorowi zezwolenia na udzielanie dalszych licencji w zakresie nabytych praw do ww. pracy konkursowej. </w:t>
      </w:r>
    </w:p>
    <w:p w14:paraId="1E596363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4.10. Uczestnik konkursu wyraża zgodę aby jego praca konkursowa zgłoszona przez niego do konkursu była wykorzystywana stosownie do potrzeb Organizatora i/lub podmiotu przez Organizatora wskazanego i wymogów jego publikacji oraz rozpowszechniania na w/w polach eksploatacji, poddawana stosownym obróbkom, przeróbkom, adaptacji, dodawaniu tytułów i </w:t>
      </w:r>
      <w:r w:rsidRPr="00C4636B">
        <w:rPr>
          <w:rFonts w:asciiTheme="minorHAnsi" w:hAnsiTheme="minorHAnsi" w:cstheme="minorHAnsi"/>
          <w:sz w:val="23"/>
          <w:szCs w:val="23"/>
        </w:rPr>
        <w:lastRenderedPageBreak/>
        <w:t xml:space="preserve">podtytułów, skrótów, adjustacji technicznej, tworzeniu opracowań oraz poprawek w tym stylistycznych, ortograficznych i językowych, itp. </w:t>
      </w:r>
    </w:p>
    <w:p w14:paraId="6646969E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b/>
          <w:bCs/>
          <w:sz w:val="23"/>
          <w:szCs w:val="23"/>
        </w:rPr>
        <w:t xml:space="preserve">5. ZASADY WYŁONIENIA ZWYCIĘZCY I OFEROWANE NAGRODY </w:t>
      </w:r>
    </w:p>
    <w:p w14:paraId="3D0D1A71" w14:textId="586ABEE4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5.1. Spośród prawidłowo nadesłanych prac konkursowych komisja konkursowa wyłoni </w:t>
      </w:r>
      <w:r w:rsidR="00BA4B19" w:rsidRPr="00C4636B">
        <w:rPr>
          <w:rFonts w:asciiTheme="minorHAnsi" w:hAnsiTheme="minorHAnsi" w:cstheme="minorHAnsi"/>
          <w:sz w:val="23"/>
          <w:szCs w:val="23"/>
        </w:rPr>
        <w:t>30</w:t>
      </w:r>
      <w:r w:rsidRPr="00C4636B">
        <w:rPr>
          <w:rFonts w:asciiTheme="minorHAnsi" w:hAnsiTheme="minorHAnsi" w:cstheme="minorHAnsi"/>
          <w:sz w:val="23"/>
          <w:szCs w:val="23"/>
        </w:rPr>
        <w:t xml:space="preserve"> laureat</w:t>
      </w:r>
      <w:r w:rsidR="00BA4B19" w:rsidRPr="00C4636B">
        <w:rPr>
          <w:rFonts w:asciiTheme="minorHAnsi" w:hAnsiTheme="minorHAnsi" w:cstheme="minorHAnsi"/>
          <w:sz w:val="23"/>
          <w:szCs w:val="23"/>
        </w:rPr>
        <w:t>ów</w:t>
      </w:r>
      <w:r w:rsidRPr="00C4636B">
        <w:rPr>
          <w:rFonts w:asciiTheme="minorHAnsi" w:hAnsiTheme="minorHAnsi" w:cstheme="minorHAnsi"/>
          <w:sz w:val="23"/>
          <w:szCs w:val="23"/>
        </w:rPr>
        <w:t>, biorąc pod uwagę w szczególności następujące kryteria: oryginalność</w:t>
      </w:r>
      <w:r w:rsidR="00564BF0" w:rsidRPr="00C4636B">
        <w:rPr>
          <w:rFonts w:asciiTheme="minorHAnsi" w:hAnsiTheme="minorHAnsi" w:cstheme="minorHAnsi"/>
          <w:sz w:val="23"/>
          <w:szCs w:val="23"/>
        </w:rPr>
        <w:t xml:space="preserve"> i kreatywność.</w:t>
      </w:r>
    </w:p>
    <w:p w14:paraId="3ABC423C" w14:textId="5133B5CA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>5.2. Nagrodą dla laureat</w:t>
      </w:r>
      <w:r w:rsidR="00BA4B19" w:rsidRPr="00C4636B">
        <w:rPr>
          <w:rFonts w:asciiTheme="minorHAnsi" w:hAnsiTheme="minorHAnsi" w:cstheme="minorHAnsi"/>
          <w:sz w:val="23"/>
          <w:szCs w:val="23"/>
        </w:rPr>
        <w:t>ów</w:t>
      </w:r>
      <w:r w:rsidRPr="00C4636B">
        <w:rPr>
          <w:rFonts w:asciiTheme="minorHAnsi" w:hAnsiTheme="minorHAnsi" w:cstheme="minorHAnsi"/>
          <w:sz w:val="23"/>
          <w:szCs w:val="23"/>
        </w:rPr>
        <w:t xml:space="preserve"> Konkursu jest </w:t>
      </w:r>
      <w:r w:rsidR="00BA4B19" w:rsidRPr="00C4636B">
        <w:rPr>
          <w:rFonts w:asciiTheme="minorHAnsi" w:hAnsiTheme="minorHAnsi" w:cstheme="minorHAnsi"/>
          <w:sz w:val="23"/>
          <w:szCs w:val="23"/>
        </w:rPr>
        <w:t>30% zniżka na miesięczny karnet na zajęcia grupowe (stacjonarne) w  szkole YOGA SHALA POWISLE.</w:t>
      </w:r>
    </w:p>
    <w:p w14:paraId="6345C1D3" w14:textId="1D7E3D9E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103F5F">
        <w:rPr>
          <w:rFonts w:asciiTheme="minorHAnsi" w:hAnsiTheme="minorHAnsi" w:cstheme="minorHAnsi"/>
          <w:sz w:val="23"/>
          <w:szCs w:val="23"/>
          <w:highlight w:val="yellow"/>
        </w:rPr>
        <w:t>5.3. Laureat zostanie poinformowany o wygranej komentarzem pod postem konkursowym</w:t>
      </w:r>
      <w:r w:rsidR="00ED7DBA" w:rsidRPr="00103F5F">
        <w:rPr>
          <w:rFonts w:asciiTheme="minorHAnsi" w:hAnsiTheme="minorHAnsi" w:cstheme="minorHAnsi"/>
          <w:sz w:val="23"/>
          <w:szCs w:val="23"/>
          <w:highlight w:val="yellow"/>
        </w:rPr>
        <w:t>.</w:t>
      </w:r>
    </w:p>
    <w:p w14:paraId="0629A72E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5.4. Za wygraną nagrodę rzeczową nie przysługuje ekwiwalent pieniężny ani rzeczowy. </w:t>
      </w:r>
    </w:p>
    <w:p w14:paraId="06FF35EE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5.5. Laureat nie ma prawa do scedowania nagrody na inną osobę. </w:t>
      </w:r>
    </w:p>
    <w:p w14:paraId="1AFB86EB" w14:textId="24E3F5F6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5.6. Laureatowi przysługuje prawo rezygnacji z wygranej nagrody poprzez udzielenie takiej informacji drogą mailową na adres konkursdigital@burdamedia.pl. W takiej sytuacji nagroda przechodzi na własność Organizatora. 5.7. Laureat Konkursu przy odbiorze nagrody jest zobowiązany do złożenia pisemnego oświadczenia, że nie jest osobą, o której mowa w pkt 2.2. Regulaminu. </w:t>
      </w:r>
    </w:p>
    <w:p w14:paraId="3E7397A6" w14:textId="668216E1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5.8. </w:t>
      </w:r>
      <w:r w:rsidR="00276FB8">
        <w:rPr>
          <w:rFonts w:asciiTheme="minorHAnsi" w:hAnsiTheme="minorHAnsi" w:cstheme="minorHAnsi"/>
          <w:sz w:val="23"/>
          <w:szCs w:val="23"/>
        </w:rPr>
        <w:t>Informacja o nagrodzie</w:t>
      </w:r>
      <w:r w:rsidRPr="00C4636B">
        <w:rPr>
          <w:rFonts w:asciiTheme="minorHAnsi" w:hAnsiTheme="minorHAnsi" w:cstheme="minorHAnsi"/>
          <w:sz w:val="23"/>
          <w:szCs w:val="23"/>
        </w:rPr>
        <w:t xml:space="preserve">, wygranych w Konkursie, nastąpi w ciągu miesiąca, od momentu zakończenia Konkursu i zamieszczenia jego wyników na serwisie Glamour.pl </w:t>
      </w:r>
    </w:p>
    <w:p w14:paraId="738D9092" w14:textId="3BC0A891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5.9. W przypadku, gdy Zwycięzca nie spełni warunków opisanych w pkt. 5.7 i/lub 5.8 lub nie odbierze nagrody w terminie do </w:t>
      </w:r>
      <w:r w:rsidR="00564BF0" w:rsidRPr="00C4636B">
        <w:rPr>
          <w:rFonts w:asciiTheme="minorHAnsi" w:hAnsiTheme="minorHAnsi" w:cstheme="minorHAnsi"/>
          <w:sz w:val="23"/>
          <w:szCs w:val="23"/>
        </w:rPr>
        <w:t>31.0</w:t>
      </w:r>
      <w:r w:rsidR="00ED7DBA">
        <w:rPr>
          <w:rFonts w:asciiTheme="minorHAnsi" w:hAnsiTheme="minorHAnsi" w:cstheme="minorHAnsi"/>
          <w:sz w:val="23"/>
          <w:szCs w:val="23"/>
        </w:rPr>
        <w:t>8</w:t>
      </w:r>
      <w:r w:rsidRPr="00C4636B">
        <w:rPr>
          <w:rFonts w:asciiTheme="minorHAnsi" w:hAnsiTheme="minorHAnsi" w:cstheme="minorHAnsi"/>
          <w:sz w:val="23"/>
          <w:szCs w:val="23"/>
        </w:rPr>
        <w:t xml:space="preserve">.2020 r. nagrody przepadają. </w:t>
      </w:r>
    </w:p>
    <w:p w14:paraId="18F02601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5.10. Nieprzekazanie nagrody w skutek niepodania danych osobowych i/lub teleadresowych, podania nieprawidłowych danych lub braku aktualizacji danych przez laureata Konkursu oznacza utratę prawa do nagrody, która to nagroda przechodzi na własność kolejnego potencjalnego laureata. </w:t>
      </w:r>
    </w:p>
    <w:p w14:paraId="4FEEBCAB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5.11. Warunkiem otrzymania nagrody jest spełnienie przez zdobywcę nagrody wszystkich postanowień niniejszego Regulaminu. </w:t>
      </w:r>
    </w:p>
    <w:p w14:paraId="14C8D0D4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b/>
          <w:bCs/>
          <w:sz w:val="23"/>
          <w:szCs w:val="23"/>
        </w:rPr>
        <w:t xml:space="preserve">6. KOMISJA </w:t>
      </w:r>
    </w:p>
    <w:p w14:paraId="77000D49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6.1. Do kontroli prawidłowości Konkursu powołana zostaje Komisja, w skład, której wchodzić będą przedstawiciele Organizatora i przedstawiciel Fundatora. </w:t>
      </w:r>
    </w:p>
    <w:p w14:paraId="580A932B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6.2. Komisja będzie nadzorować wykonanie przez Organizatora wszystkich zobowiązań wynikających z niniejszego Regulaminu. </w:t>
      </w:r>
    </w:p>
    <w:p w14:paraId="28BCB6F5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b/>
          <w:bCs/>
          <w:sz w:val="23"/>
          <w:szCs w:val="23"/>
        </w:rPr>
        <w:t xml:space="preserve">7. DANE OSOBOWE </w:t>
      </w:r>
    </w:p>
    <w:p w14:paraId="6AC3A2C7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7.1. Przetwarzanie danych odbywa się w zakresie określonym przepisami ustawy o ochronie danych osobowych z dnia 10 maja 2018r.,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o zmianie niektórych ustaw w związku z zapewnieniem stosowania rozporządzenia 2016/679. </w:t>
      </w:r>
    </w:p>
    <w:p w14:paraId="6E489AF6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7.2. Administratorem, czyli podmiotem decydującym o tym, jak będą wykorzystywane dane osobowe, a konkretnie: imię, adres e-mail, adres zamieszkania jest BURDA MEDIA POLSKA Sp. z o.o. z siedzibą w Warszawie (02-674), ul. Marynarska 15, tel. +48 22 3603 900, e-mail: kontakt@burdamedia.pl </w:t>
      </w:r>
    </w:p>
    <w:p w14:paraId="726DB411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7.3. Dane osobowe uczestników Konkursu będą przetwarzane w celach przeprowadzenia konkursu, wyłonienia zwycięzcy i przyznania, wydania i odbioru nagrody, rozstrzygnięcia postępowania reklamacyjnego. O ile Uczestnik wyrazi odrębną stosowną zgodę, może otrzymywać newsletter drogą mailową, oferty handlowe Organizatora i jego Partnerów (lista dostępna na www.burdamedia.pl/partnerzy), Organizator może kontaktować się z Uczestnikiem w celach reklamowych i związanych z prowadzonym marketingiem. </w:t>
      </w:r>
    </w:p>
    <w:p w14:paraId="75A1F52C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7.4. Więcej informacji znajdziesz tutaj https://static.burdamedia.pl/Obowiazek_informacyjny_konkurs.pdf. </w:t>
      </w:r>
    </w:p>
    <w:p w14:paraId="68E890B9" w14:textId="77777777" w:rsidR="00D66DAE" w:rsidRPr="00C4636B" w:rsidRDefault="009A168F" w:rsidP="00D66DAE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C4636B">
        <w:rPr>
          <w:rFonts w:asciiTheme="minorHAnsi" w:hAnsiTheme="minorHAnsi" w:cstheme="minorHAnsi"/>
          <w:b/>
          <w:bCs/>
          <w:sz w:val="23"/>
          <w:szCs w:val="23"/>
        </w:rPr>
        <w:lastRenderedPageBreak/>
        <w:t xml:space="preserve">8. REKLAMACJE </w:t>
      </w:r>
    </w:p>
    <w:p w14:paraId="0F6E3EFC" w14:textId="67C0C23D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8.1 Reklamacje związane z Konkursem będą przyjmowane przez Organizatora w formie pisemnej, na adres Organizatora w terminie 14 dni od daty zakończenia Konkursu. </w:t>
      </w:r>
    </w:p>
    <w:p w14:paraId="13730C3C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8.2. Do rozstrzygania reklamacji powołana jest Komisja Reklamacyjna w skład, której wejdą przedstawiciele Organizatora i przedstawiciel Fundatora. </w:t>
      </w:r>
    </w:p>
    <w:p w14:paraId="3FA92699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8.3. W przypadku przesłania reklamacji złożonej za pośrednictwem poczty tradycyjnej, decyduje data jej nadania. </w:t>
      </w:r>
    </w:p>
    <w:p w14:paraId="573A9C63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8.4. Złożone przez uczestników reklamacje będą rozpatrywane przez Komisję Reklamacyjną nie później niż w terminie 14 dni od daty otrzymania reklamacji. </w:t>
      </w:r>
    </w:p>
    <w:p w14:paraId="7E8E75E0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8.5. Zainteresowani, zostaną powiadomieni o rozpatrzeniu reklamacji listem poleconym wysłanym najpóźniej w ciągu 7 dni od daty rozpatrzenia reklamacji przez Komisję Reklamacyjną. </w:t>
      </w:r>
    </w:p>
    <w:p w14:paraId="3A4D1281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8.6. Decyzja Komisji Reklamacyjnej, co do zgłoszonej reklamacji jest ostateczna, co nie wyłącza prawa uczestnika do dochodzenia nieuwzględnionych roszczeń na drodze postępowania sądowego. </w:t>
      </w:r>
    </w:p>
    <w:p w14:paraId="39CBA9B8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b/>
          <w:bCs/>
          <w:sz w:val="23"/>
          <w:szCs w:val="23"/>
        </w:rPr>
        <w:t xml:space="preserve">9. POSTANOWIENIA KOŃCOWE </w:t>
      </w:r>
    </w:p>
    <w:p w14:paraId="553ABCED" w14:textId="122A1F93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9.1. Regulamin niniejszego Konkursu jest dostępny na stronie https://www.glamour.pl/ </w:t>
      </w:r>
    </w:p>
    <w:p w14:paraId="496EBC12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9.2. Na życzenie uczestnika Konkursu, po przesłaniu przez niego zaadresowanej zwrotnie koperty ze znaczkiem, Organizator prześle kopię regulaminu Konkursu. </w:t>
      </w:r>
    </w:p>
    <w:p w14:paraId="3831CE90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9.3. Biorąc udział w Konkursie uczestnik potwierdza, że wyraża zgodę na wszystkie zasady zawarte w Regulaminie. </w:t>
      </w:r>
    </w:p>
    <w:p w14:paraId="69CE43D9" w14:textId="77777777" w:rsidR="009A168F" w:rsidRPr="00C4636B" w:rsidRDefault="009A168F" w:rsidP="00D66DA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4636B">
        <w:rPr>
          <w:rFonts w:asciiTheme="minorHAnsi" w:hAnsiTheme="minorHAnsi" w:cstheme="minorHAnsi"/>
          <w:sz w:val="23"/>
          <w:szCs w:val="23"/>
        </w:rPr>
        <w:t xml:space="preserve">9.4. W sprawach nieuregulowanych w niniejszym regulaminie zastosowanie znajdować będą przepisy Kodeksu Cywilnego, a w szczególności art. 919 – 921 Kodeksu Cywilnego. </w:t>
      </w:r>
    </w:p>
    <w:p w14:paraId="004B2896" w14:textId="290DDE5C" w:rsidR="00F128C1" w:rsidRPr="00564BF0" w:rsidRDefault="009A168F" w:rsidP="00D66DAE">
      <w:pPr>
        <w:jc w:val="both"/>
        <w:rPr>
          <w:rFonts w:asciiTheme="minorHAnsi" w:hAnsiTheme="minorHAnsi" w:cstheme="minorHAnsi"/>
        </w:rPr>
      </w:pPr>
      <w:r w:rsidRPr="00C4636B">
        <w:rPr>
          <w:rFonts w:asciiTheme="minorHAnsi" w:hAnsiTheme="minorHAnsi" w:cstheme="minorHAnsi"/>
          <w:sz w:val="23"/>
          <w:szCs w:val="23"/>
        </w:rPr>
        <w:t>Organizator</w:t>
      </w:r>
    </w:p>
    <w:sectPr w:rsidR="00F128C1" w:rsidRPr="00564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68F"/>
    <w:rsid w:val="00103F5F"/>
    <w:rsid w:val="00276FB8"/>
    <w:rsid w:val="00564BF0"/>
    <w:rsid w:val="009A168F"/>
    <w:rsid w:val="00BA4B19"/>
    <w:rsid w:val="00C4636B"/>
    <w:rsid w:val="00D66DAE"/>
    <w:rsid w:val="00ED7DBA"/>
    <w:rsid w:val="00F1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A90E"/>
  <w15:chartTrackingRefBased/>
  <w15:docId w15:val="{129C9CD0-07B4-4F93-A4F4-337AEACF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B1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1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1748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Tabaczyńska</dc:creator>
  <cp:keywords/>
  <dc:description/>
  <cp:lastModifiedBy>Dominika Tabaczyńska</cp:lastModifiedBy>
  <cp:revision>5</cp:revision>
  <dcterms:created xsi:type="dcterms:W3CDTF">2020-06-19T06:44:00Z</dcterms:created>
  <dcterms:modified xsi:type="dcterms:W3CDTF">2020-07-01T13:00:00Z</dcterms:modified>
</cp:coreProperties>
</file>